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47A3" w14:textId="77777777" w:rsidR="00953D13" w:rsidRPr="00290C7E" w:rsidRDefault="00953D13" w:rsidP="00953D13">
      <w:pPr>
        <w:pStyle w:val="a5"/>
        <w:spacing w:afterLines="50" w:after="180" w:line="0" w:lineRule="atLeast"/>
        <w:jc w:val="center"/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</w:pPr>
      <w:r w:rsidRPr="00290C7E"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  <w:t>20190109第三波環保團體聯合檢舉</w:t>
      </w:r>
    </w:p>
    <w:p w14:paraId="49372B28" w14:textId="77777777" w:rsidR="00953D13" w:rsidRPr="00290C7E" w:rsidRDefault="00E00A3C" w:rsidP="00953D13">
      <w:pPr>
        <w:pStyle w:val="a5"/>
        <w:spacing w:afterLines="50" w:after="180" w:line="0" w:lineRule="atLeast"/>
        <w:jc w:val="center"/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</w:pPr>
      <w:r w:rsidRPr="00290C7E"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  <w:t>疑似農地上</w:t>
      </w:r>
      <w:r w:rsidR="00953D13" w:rsidRPr="00290C7E"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  <w:t>正在興建中的</w:t>
      </w:r>
      <w:r w:rsidRPr="00290C7E">
        <w:rPr>
          <w:rFonts w:ascii="華康中黑體(P)" w:eastAsia="華康中黑體(P)" w:hAnsi="新細明體" w:cs="Arial" w:hint="eastAsia"/>
          <w:b/>
          <w:color w:val="auto"/>
          <w:kern w:val="0"/>
          <w:sz w:val="32"/>
        </w:rPr>
        <w:t>違章建築</w:t>
      </w:r>
    </w:p>
    <w:tbl>
      <w:tblPr>
        <w:tblW w:w="10493" w:type="dxa"/>
        <w:tblInd w:w="-1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9808"/>
      </w:tblGrid>
      <w:tr w:rsidR="00B41602" w:rsidRPr="00290C7E" w14:paraId="53C782BD" w14:textId="77777777" w:rsidTr="00296C74">
        <w:trPr>
          <w:trHeight w:val="107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F696F" w14:textId="77777777" w:rsidR="00B41602" w:rsidRPr="00290C7E" w:rsidRDefault="00B41602" w:rsidP="001077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z w:val="18"/>
              </w:rPr>
              <w:t>編號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CA13E" w14:textId="77777777" w:rsidR="00B41602" w:rsidRPr="00290C7E" w:rsidRDefault="00B41602" w:rsidP="001077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地點</w:t>
            </w:r>
          </w:p>
        </w:tc>
      </w:tr>
      <w:tr w:rsidR="00B41602" w:rsidRPr="00290C7E" w14:paraId="38FCE67E" w14:textId="77777777" w:rsidTr="00296C74">
        <w:trPr>
          <w:trHeight w:val="231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81A0" w14:textId="77777777" w:rsidR="00B41602" w:rsidRPr="00290C7E" w:rsidRDefault="00B41602" w:rsidP="00D55A4E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編號1</w:t>
            </w:r>
          </w:p>
          <w:p w14:paraId="2A4C9F5C" w14:textId="77777777" w:rsidR="00B41602" w:rsidRPr="00290C7E" w:rsidRDefault="00B41602" w:rsidP="00D55A4E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2717C" w14:textId="6488C5A6" w:rsidR="00B41602" w:rsidRPr="00290C7E" w:rsidRDefault="00B41602" w:rsidP="00B04EF5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座標：24.052344,120.458668</w:t>
            </w:r>
          </w:p>
          <w:p w14:paraId="32C9DBE6" w14:textId="233C8A0C" w:rsidR="00B41602" w:rsidRPr="00290C7E" w:rsidRDefault="00B41602" w:rsidP="00B04EF5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地籍：彰化縣鹿港鎮東昇段1227、1228地號</w:t>
            </w:r>
          </w:p>
          <w:p w14:paraId="5BA7593F" w14:textId="5B9FF9BC" w:rsidR="00B41602" w:rsidRPr="00296C74" w:rsidRDefault="00B41602" w:rsidP="00B04EF5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使用分區：特定農業區</w:t>
            </w:r>
          </w:p>
          <w:p w14:paraId="60A92275" w14:textId="09B2EF29" w:rsidR="00B41602" w:rsidRPr="00290C7E" w:rsidRDefault="00B41602" w:rsidP="00B04EF5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使用類別：農牧用地</w:t>
            </w:r>
            <w:bookmarkStart w:id="0" w:name="_GoBack"/>
            <w:bookmarkEnd w:id="0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br/>
            </w: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現況說明：該新增違建案2017年9月即被檢舉在案。2018年12月底，另一半土地趕</w:t>
            </w:r>
          </w:p>
          <w:p w14:paraId="254886C7" w14:textId="77777777" w:rsidR="00B41602" w:rsidRDefault="00B41602" w:rsidP="00B04EF5">
            <w:pPr>
              <w:widowControl/>
              <w:rPr>
                <w:rFonts w:ascii="華康中黑體(P)" w:eastAsia="華康中黑體(P)" w:hAnsi="新細明體" w:cs="Arial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工、</w:t>
            </w:r>
            <w:proofErr w:type="gramStart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搶建鋼構</w:t>
            </w:r>
            <w:proofErr w:type="gramEnd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廠房，兩個地號的農地在2019年1月5日已經蓋好、蓋滿。</w:t>
            </w:r>
          </w:p>
          <w:p w14:paraId="1FF32DBE" w14:textId="5F283A11" w:rsidR="00296C74" w:rsidRPr="00296C74" w:rsidRDefault="00296C74" w:rsidP="00B04EF5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</w:p>
        </w:tc>
      </w:tr>
      <w:tr w:rsidR="00296C74" w:rsidRPr="00290C7E" w14:paraId="652A199E" w14:textId="77777777" w:rsidTr="00296C74">
        <w:trPr>
          <w:trHeight w:val="49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8632" w14:textId="7803D3CD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int="eastAsia"/>
              </w:rPr>
              <w:br w:type="page"/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55E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24.096217</w:t>
            </w:r>
            <w:r>
              <w:rPr>
                <w:rFonts w:ascii="華康中黑體(P)" w:eastAsia="華康中黑體(P)" w:hAnsi="新細明體" w:cs="新細明體"/>
                <w:kern w:val="0"/>
              </w:rPr>
              <w:t>,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120.455351</w:t>
            </w:r>
          </w:p>
          <w:p w14:paraId="70AA9267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彰化縣鹿港鎮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鹿草段1147號</w:t>
            </w:r>
            <w:proofErr w:type="gramEnd"/>
          </w:p>
          <w:p w14:paraId="5ABF7ECA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使用分區：特定農業區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使用類別：農牧用地</w:t>
            </w:r>
          </w:p>
          <w:p w14:paraId="407F0D32" w14:textId="2B3ACC0E" w:rsidR="00296C74" w:rsidRPr="00033100" w:rsidRDefault="00296C74" w:rsidP="00033100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現況說明：正在興建趕工中</w:t>
            </w:r>
          </w:p>
        </w:tc>
      </w:tr>
      <w:tr w:rsidR="00296C74" w:rsidRPr="00290C7E" w14:paraId="7DE92C7A" w14:textId="77777777" w:rsidTr="00296C74">
        <w:trPr>
          <w:trHeight w:val="49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6A24" w14:textId="0490F82C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編號3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71D9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座標：24.099616</w:t>
            </w:r>
            <w: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,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120.441432</w:t>
            </w:r>
          </w:p>
          <w:p w14:paraId="75555EB5" w14:textId="77777777" w:rsidR="00296C74" w:rsidRPr="00296C74" w:rsidRDefault="00296C74" w:rsidP="00296C74">
            <w:pPr>
              <w:widowControl/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地籍：彰化縣鹿港鎮</w:t>
            </w:r>
            <w:proofErr w:type="gramStart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鹿洋段</w:t>
            </w:r>
            <w:proofErr w:type="gramEnd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1632、1633、1634號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使用類別：農牧用地</w:t>
            </w:r>
          </w:p>
          <w:p w14:paraId="6EB3AC62" w14:textId="75A3E2A5" w:rsidR="00296C74" w:rsidRPr="00033100" w:rsidRDefault="00296C74" w:rsidP="00033100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說明：鐵皮屋外表大致完成，地上還未水泥整平，北側還有一大塊已被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填土正地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完成</w:t>
            </w:r>
          </w:p>
        </w:tc>
      </w:tr>
      <w:tr w:rsidR="00296C74" w:rsidRPr="00290C7E" w14:paraId="3F687D2C" w14:textId="77777777" w:rsidTr="00296C74">
        <w:trPr>
          <w:trHeight w:val="51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5FF0" w14:textId="712B62C0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編號4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492D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24.099970</w:t>
            </w:r>
            <w:r>
              <w:rPr>
                <w:rFonts w:ascii="華康中黑體(P)" w:eastAsia="華康中黑體(P)" w:hAnsi="新細明體" w:cs="新細明體"/>
                <w:kern w:val="0"/>
              </w:rPr>
              <w:t>,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120.449143</w:t>
            </w:r>
          </w:p>
          <w:p w14:paraId="299C0CB4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彰化縣鹿港鎮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鹿洋段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1195號</w:t>
            </w:r>
          </w:p>
          <w:p w14:paraId="62A0288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使用分區：一般農業區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使用類別：農牧用地</w:t>
            </w:r>
          </w:p>
          <w:p w14:paraId="576456F3" w14:textId="3540E79E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現況：填土整地完成，未來可能蓋工廠。</w:t>
            </w:r>
          </w:p>
        </w:tc>
      </w:tr>
      <w:tr w:rsidR="00296C74" w:rsidRPr="00290C7E" w14:paraId="2F57E074" w14:textId="77777777" w:rsidTr="00296C74">
        <w:trPr>
          <w:trHeight w:val="73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AFAB" w14:textId="160260EF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編號5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5DB4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24.096196</w:t>
            </w:r>
            <w:r>
              <w:rPr>
                <w:rFonts w:ascii="華康中黑體(P)" w:eastAsia="華康中黑體(P)" w:hAnsi="新細明體" w:cs="新細明體" w:hint="eastAsia"/>
                <w:kern w:val="0"/>
              </w:rPr>
              <w:t>,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120.445082</w:t>
            </w:r>
          </w:p>
          <w:p w14:paraId="5710BB06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彰化縣鹿港鎮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鹿洋段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1339號</w:t>
            </w:r>
          </w:p>
          <w:p w14:paraId="37E3C01A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使用分區：特定農業區</w:t>
            </w:r>
          </w:p>
          <w:p w14:paraId="374D8701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使用類別：農牧用地</w:t>
            </w:r>
          </w:p>
          <w:p w14:paraId="6920EE03" w14:textId="3440F7DF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現況：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鐵皮屋外表大致完成，地上還未水泥整平</w:t>
            </w:r>
          </w:p>
        </w:tc>
      </w:tr>
      <w:tr w:rsidR="00296C74" w:rsidRPr="00290C7E" w14:paraId="34B149F3" w14:textId="77777777" w:rsidTr="00033100">
        <w:trPr>
          <w:trHeight w:val="664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88CF" w14:textId="3B71FCEE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編號6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04EA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座標：24.085306</w:t>
            </w:r>
            <w:r>
              <w:rPr>
                <w:rFonts w:ascii="華康中黑體(P)" w:eastAsia="華康中黑體(P)" w:hAnsi="新細明體" w:cs="Arial"/>
                <w:kern w:val="0"/>
                <w:shd w:val="clear" w:color="auto" w:fill="FFFFFF"/>
              </w:rPr>
              <w:t>,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120.448583</w:t>
            </w:r>
          </w:p>
          <w:p w14:paraId="05263F4E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地籍：彰化縣鹿港鎮昭安</w:t>
            </w:r>
            <w:proofErr w:type="gramStart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里鹿安段</w:t>
            </w:r>
            <w:proofErr w:type="gramEnd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846號</w:t>
            </w:r>
            <w:proofErr w:type="gramStart"/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號</w:t>
            </w:r>
            <w:proofErr w:type="gramEnd"/>
          </w:p>
          <w:p w14:paraId="5E4914D6" w14:textId="275752F4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使用分區：特定農業區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使用類別：農牧用地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現況：主體建築物已經完成，大門還未完工。</w:t>
            </w:r>
          </w:p>
        </w:tc>
      </w:tr>
      <w:tr w:rsidR="00296C74" w:rsidRPr="00290C7E" w14:paraId="29C4812B" w14:textId="77777777" w:rsidTr="00296C74">
        <w:trPr>
          <w:trHeight w:val="77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4C07" w14:textId="5C161648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lastRenderedPageBreak/>
              <w:t>編號7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B879" w14:textId="77777777" w:rsidR="00296C74" w:rsidRPr="00296C74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座標：23.892829, 120.362386</w:t>
            </w:r>
          </w:p>
          <w:p w14:paraId="7DEEDE82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  <w:t>地籍：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彰化縣二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林鎮儒芳段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651地號</w:t>
            </w:r>
          </w:p>
          <w:p w14:paraId="4FDB1849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使用分區：都市計畫區</w:t>
            </w:r>
          </w:p>
          <w:p w14:paraId="20D86C6E" w14:textId="233F9A7D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t>使用類別：都市計畫農業區</w:t>
            </w:r>
            <w:r w:rsidRPr="00290C7E">
              <w:rPr>
                <w:rFonts w:ascii="華康中黑體(P)" w:eastAsia="華康中黑體(P)" w:hAnsi="新細明體" w:cs="Arial" w:hint="eastAsia"/>
                <w:kern w:val="0"/>
              </w:rPr>
              <w:br/>
              <w:t>現況：目前正在加速興建停車場</w:t>
            </w:r>
          </w:p>
        </w:tc>
      </w:tr>
      <w:tr w:rsidR="00296C74" w:rsidRPr="00290C7E" w14:paraId="31AF5F64" w14:textId="77777777" w:rsidTr="00296C74">
        <w:trPr>
          <w:trHeight w:val="657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6B73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編號</w:t>
            </w:r>
          </w:p>
          <w:p w14:paraId="292503E7" w14:textId="765061F5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>
              <w:rPr>
                <w:rFonts w:ascii="華康中黑體(P)" w:eastAsia="華康中黑體(P)" w:hAnsi="新細明體" w:cs="新細明體" w:hint="eastAsia"/>
                <w:kern w:val="0"/>
              </w:rPr>
              <w:t>8</w:t>
            </w:r>
          </w:p>
          <w:p w14:paraId="0DC8E727" w14:textId="6D2565B1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A49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  <w:t>座標：23.9638128, 120.5448588</w:t>
            </w:r>
          </w:p>
          <w:p w14:paraId="2A0B5C0D" w14:textId="180198D0" w:rsidR="00296C74" w:rsidRDefault="00296C74" w:rsidP="00296C74">
            <w:pPr>
              <w:widowControl/>
              <w:rPr>
                <w:rFonts w:ascii="華康中黑體(P)" w:eastAsia="華康中黑體(P)" w:hAnsi="Arial" w:cs="Arial"/>
                <w:color w:val="000000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地籍：彰化縣埔心鄉油車段395-1地號</w:t>
            </w:r>
            <w:r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(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西章葡萄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旁整地中</w:t>
            </w:r>
            <w:r>
              <w:rPr>
                <w:rFonts w:ascii="華康中黑體(P)" w:eastAsia="華康中黑體(P)" w:hAnsi="新細明體" w:cs="新細明體" w:hint="eastAsia"/>
                <w:kern w:val="0"/>
              </w:rPr>
              <w:t>)</w:t>
            </w:r>
          </w:p>
          <w:p w14:paraId="10D734F8" w14:textId="77777777" w:rsidR="00296C74" w:rsidRPr="00296C74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使用分區：特定農業區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使用類別：農牧用地</w:t>
            </w:r>
          </w:p>
          <w:p w14:paraId="6F58833B" w14:textId="2B17C432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 xml:space="preserve">現況說明： 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近期開始</w:t>
            </w:r>
            <w:proofErr w:type="gramStart"/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大量堆</w:t>
            </w:r>
            <w:proofErr w:type="gramEnd"/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土，機器整地中。</w:t>
            </w:r>
          </w:p>
        </w:tc>
      </w:tr>
      <w:tr w:rsidR="00296C74" w:rsidRPr="00290C7E" w14:paraId="1B890381" w14:textId="77777777" w:rsidTr="00296C74">
        <w:trPr>
          <w:trHeight w:val="73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6B2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編號</w:t>
            </w:r>
          </w:p>
          <w:p w14:paraId="0EF2CCAF" w14:textId="10501671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>
              <w:rPr>
                <w:rFonts w:ascii="華康中黑體(P)" w:eastAsia="華康中黑體(P)" w:hAnsi="新細明體" w:cs="新細明體" w:hint="eastAsia"/>
                <w:kern w:val="0"/>
              </w:rPr>
              <w:t>9</w:t>
            </w:r>
          </w:p>
          <w:p w14:paraId="25D879F4" w14:textId="77777777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0A8D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  <w:t>座標：23.9671357, 120.5405777</w:t>
            </w:r>
          </w:p>
          <w:p w14:paraId="7CCB3A50" w14:textId="70D886CE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地籍：彰化縣埔心鄉油車段242地號</w:t>
            </w:r>
            <w:r>
              <w:rPr>
                <w:rFonts w:ascii="華康中黑體(P)" w:eastAsia="華康中黑體(P)" w:hAnsi="Arial" w:cs="Arial"/>
                <w:color w:val="000000"/>
                <w:kern w:val="0"/>
              </w:rPr>
              <w:t>(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二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抱子整地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中</w:t>
            </w:r>
            <w:r>
              <w:rPr>
                <w:rFonts w:ascii="華康中黑體(P)" w:eastAsia="華康中黑體(P)" w:hAnsi="新細明體" w:cs="新細明體" w:hint="eastAsia"/>
                <w:kern w:val="0"/>
              </w:rPr>
              <w:t>)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使用分區：特定農業區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使用類別：農牧用地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 xml:space="preserve">現況說明： 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近期開始</w:t>
            </w:r>
            <w:proofErr w:type="gramStart"/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大量堆</w:t>
            </w:r>
            <w:proofErr w:type="gramEnd"/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土。</w:t>
            </w:r>
          </w:p>
        </w:tc>
      </w:tr>
      <w:tr w:rsidR="00296C74" w:rsidRPr="00290C7E" w14:paraId="3DD83200" w14:textId="77777777" w:rsidTr="00296C74">
        <w:trPr>
          <w:trHeight w:val="394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6E5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編號</w:t>
            </w:r>
          </w:p>
          <w:p w14:paraId="6B1BD4FB" w14:textId="35FBB69A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>
              <w:rPr>
                <w:rFonts w:ascii="華康中黑體(P)" w:eastAsia="華康中黑體(P)" w:hAnsi="新細明體" w:cs="新細明體" w:hint="eastAsia"/>
                <w:kern w:val="0"/>
              </w:rPr>
              <w:t>1</w:t>
            </w:r>
            <w:r>
              <w:rPr>
                <w:rFonts w:ascii="華康中黑體(P)" w:eastAsia="華康中黑體(P)" w:hAnsi="新細明體" w:cs="新細明體"/>
                <w:kern w:val="0"/>
              </w:rPr>
              <w:t>0</w:t>
            </w:r>
          </w:p>
          <w:p w14:paraId="095C3078" w14:textId="77777777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A090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  <w:t>座標：23.9689917, 120.5394142</w:t>
            </w:r>
          </w:p>
          <w:p w14:paraId="500A860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地籍：彰化縣埔心鄉油車段217地號</w:t>
            </w:r>
            <w:r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(</w:t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二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抱子鐵皮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屋</w:t>
            </w:r>
            <w:r>
              <w:rPr>
                <w:rFonts w:ascii="華康中黑體(P)" w:eastAsia="華康中黑體(P)" w:hAnsi="新細明體" w:cs="新細明體" w:hint="eastAsia"/>
                <w:kern w:val="0"/>
              </w:rPr>
              <w:t>)</w:t>
            </w:r>
          </w:p>
          <w:p w14:paraId="3EC5CDCF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/>
                <w:color w:val="000000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使用分區：特定農業區</w:t>
            </w:r>
          </w:p>
          <w:p w14:paraId="30BC2B5C" w14:textId="4575484E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使用類別：水利用地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 xml:space="preserve">現況說明： 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鐵皮建築興建中。</w:t>
            </w:r>
          </w:p>
        </w:tc>
      </w:tr>
      <w:tr w:rsidR="00296C74" w:rsidRPr="00290C7E" w14:paraId="144A24CD" w14:textId="77777777" w:rsidTr="00296C74">
        <w:trPr>
          <w:trHeight w:val="45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A477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編號</w:t>
            </w:r>
          </w:p>
          <w:p w14:paraId="6CA931AF" w14:textId="4C3848C8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>
              <w:rPr>
                <w:rFonts w:ascii="華康中黑體(P)" w:eastAsia="華康中黑體(P)" w:hAnsi="新細明體" w:cs="新細明體" w:hint="eastAsia"/>
                <w:kern w:val="0"/>
              </w:rPr>
              <w:t>1</w:t>
            </w:r>
            <w:r>
              <w:rPr>
                <w:rFonts w:ascii="華康中黑體(P)" w:eastAsia="華康中黑體(P)" w:hAnsi="新細明體" w:cs="新細明體"/>
                <w:kern w:val="0"/>
              </w:rPr>
              <w:t>1</w:t>
            </w:r>
          </w:p>
          <w:p w14:paraId="5119CED6" w14:textId="77777777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F937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  <w:t>座標：23.990359, 120.468412</w:t>
            </w:r>
          </w:p>
          <w:p w14:paraId="11DC8987" w14:textId="77777777" w:rsidR="00296C74" w:rsidRDefault="00296C74" w:rsidP="00296C74">
            <w:pPr>
              <w:widowControl/>
              <w:rPr>
                <w:rFonts w:ascii="華康中黑體(P)" w:eastAsia="華康中黑體(P)" w:hAnsi="Arial" w:cs="Arial"/>
                <w:color w:val="000000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地籍：彰化縣埔鹽鄉南興段26地號</w:t>
            </w:r>
            <w:r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(</w:t>
            </w:r>
            <w:proofErr w:type="gramStart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埔鹽銘承精密</w:t>
            </w:r>
            <w:proofErr w:type="gramEnd"/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>工業對面</w:t>
            </w:r>
            <w:r>
              <w:rPr>
                <w:rFonts w:ascii="華康中黑體(P)" w:eastAsia="華康中黑體(P)" w:hAnsi="新細明體" w:cs="新細明體" w:hint="eastAsia"/>
                <w:kern w:val="0"/>
              </w:rPr>
              <w:t>)</w:t>
            </w:r>
          </w:p>
          <w:p w14:paraId="6620D2F6" w14:textId="5494ABA6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使用分區：特定農業區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使用類別：農牧用地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 xml:space="preserve">現況說明： 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鐵皮建築興建幾近完成。</w:t>
            </w:r>
          </w:p>
        </w:tc>
      </w:tr>
      <w:tr w:rsidR="00296C74" w:rsidRPr="00290C7E" w14:paraId="1D15CA7D" w14:textId="77777777" w:rsidTr="00033100">
        <w:trPr>
          <w:trHeight w:val="1603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F491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編號</w:t>
            </w:r>
          </w:p>
          <w:p w14:paraId="557842C7" w14:textId="7135B730" w:rsidR="00296C74" w:rsidRPr="00290C7E" w:rsidRDefault="00296C74" w:rsidP="00296C74">
            <w:pPr>
              <w:widowControl/>
              <w:rPr>
                <w:rFonts w:ascii="華康中黑體(P)" w:eastAsia="華康中黑體(P)" w:hAnsi="新細明體" w:cs="新細明體" w:hint="eastAsia"/>
                <w:kern w:val="0"/>
              </w:rPr>
            </w:pPr>
            <w:r>
              <w:rPr>
                <w:rFonts w:ascii="華康中黑體(P)" w:eastAsia="華康中黑體(P)" w:hAnsi="新細明體" w:cs="新細明體" w:hint="eastAsia"/>
                <w:kern w:val="0"/>
              </w:rPr>
              <w:t>1</w:t>
            </w:r>
            <w:r>
              <w:rPr>
                <w:rFonts w:ascii="華康中黑體(P)" w:eastAsia="華康中黑體(P)" w:hAnsi="新細明體" w:cs="新細明體"/>
                <w:kern w:val="0"/>
              </w:rPr>
              <w:t>2</w:t>
            </w:r>
          </w:p>
          <w:p w14:paraId="74B3E2E8" w14:textId="77777777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</w:rPr>
            </w:pP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BFE9" w14:textId="77777777" w:rsidR="00296C74" w:rsidRPr="00290C7E" w:rsidRDefault="00296C74" w:rsidP="00296C74">
            <w:pPr>
              <w:widowControl/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  <w:shd w:val="clear" w:color="auto" w:fill="FFFFFF"/>
              </w:rPr>
              <w:t>座標：24.082779, 120.477809</w:t>
            </w:r>
          </w:p>
          <w:p w14:paraId="3414CD53" w14:textId="751D0B88" w:rsidR="00296C74" w:rsidRPr="00290C7E" w:rsidRDefault="00296C74" w:rsidP="00296C74">
            <w:pPr>
              <w:rPr>
                <w:rFonts w:ascii="華康中黑體(P)" w:eastAsia="華康中黑體(P)" w:hAnsi="新細明體" w:cs="Arial" w:hint="eastAsia"/>
                <w:kern w:val="0"/>
                <w:shd w:val="clear" w:color="auto" w:fill="FFFFFF"/>
              </w:rPr>
            </w:pP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地籍：彰化縣鹿港鎮振興段1001地號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使用分區：特定農業區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  <w:t>使用類別：農牧用地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br/>
            </w:r>
            <w:r w:rsidRPr="00290C7E">
              <w:rPr>
                <w:rFonts w:ascii="華康中黑體(P)" w:eastAsia="華康中黑體(P)" w:hAnsi="新細明體" w:cs="新細明體" w:hint="eastAsia"/>
                <w:kern w:val="0"/>
              </w:rPr>
              <w:t xml:space="preserve">現況說明： </w:t>
            </w:r>
            <w:r w:rsidRPr="00290C7E">
              <w:rPr>
                <w:rFonts w:ascii="華康中黑體(P)" w:eastAsia="華康中黑體(P)" w:hAnsi="Arial" w:cs="Arial" w:hint="eastAsia"/>
                <w:color w:val="000000"/>
                <w:kern w:val="0"/>
              </w:rPr>
              <w:t>鐵皮建築興建中。</w:t>
            </w:r>
          </w:p>
        </w:tc>
      </w:tr>
    </w:tbl>
    <w:p w14:paraId="3C89C41A" w14:textId="77777777" w:rsidR="00107774" w:rsidRPr="00290C7E" w:rsidRDefault="00107774" w:rsidP="00296C74">
      <w:pPr>
        <w:pStyle w:val="a5"/>
        <w:spacing w:afterLines="50" w:after="180" w:line="0" w:lineRule="atLeast"/>
        <w:rPr>
          <w:rFonts w:ascii="華康中黑體(P)" w:eastAsia="華康中黑體(P)" w:hAnsi="新細明體" w:hint="eastAsia"/>
          <w:color w:val="auto"/>
        </w:rPr>
      </w:pPr>
    </w:p>
    <w:sectPr w:rsidR="00107774" w:rsidRPr="00290C7E" w:rsidSect="00290C7E">
      <w:headerReference w:type="even" r:id="rId8"/>
      <w:headerReference w:type="default" r:id="rId9"/>
      <w:footerReference w:type="even" r:id="rId10"/>
      <w:pgSz w:w="11906" w:h="16838"/>
      <w:pgMar w:top="24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5059" w14:textId="77777777" w:rsidR="00CD5D32" w:rsidRDefault="00CD5D32">
      <w:r>
        <w:separator/>
      </w:r>
    </w:p>
  </w:endnote>
  <w:endnote w:type="continuationSeparator" w:id="0">
    <w:p w14:paraId="1B114D4C" w14:textId="77777777" w:rsidR="00CD5D32" w:rsidRDefault="00C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0864" w14:textId="77777777" w:rsidR="00943854" w:rsidRDefault="0094385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1CC68F" w14:textId="77777777" w:rsidR="00943854" w:rsidRDefault="00943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2275" w14:textId="77777777" w:rsidR="00CD5D32" w:rsidRDefault="00CD5D32">
      <w:r>
        <w:separator/>
      </w:r>
    </w:p>
  </w:footnote>
  <w:footnote w:type="continuationSeparator" w:id="0">
    <w:p w14:paraId="724DACD3" w14:textId="77777777" w:rsidR="00CD5D32" w:rsidRDefault="00CD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5496" w14:textId="77777777" w:rsidR="00943854" w:rsidRDefault="0094385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0EF87B" w14:textId="77777777" w:rsidR="00943854" w:rsidRDefault="0094385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9BB5" w14:textId="77777777" w:rsidR="00943854" w:rsidRDefault="009438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2836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818A0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75185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D3084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30838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1142E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F2A29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2F7A05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E34D2B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9441B7"/>
    <w:multiLevelType w:val="hybridMultilevel"/>
    <w:tmpl w:val="C85AC704"/>
    <w:lvl w:ilvl="0" w:tplc="1200F11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F"/>
    <w:rsid w:val="00003BF6"/>
    <w:rsid w:val="00005AFA"/>
    <w:rsid w:val="00032611"/>
    <w:rsid w:val="00033100"/>
    <w:rsid w:val="00035068"/>
    <w:rsid w:val="00055272"/>
    <w:rsid w:val="0007311E"/>
    <w:rsid w:val="00092F9D"/>
    <w:rsid w:val="000A6179"/>
    <w:rsid w:val="000C0AF3"/>
    <w:rsid w:val="000D04E0"/>
    <w:rsid w:val="000E33DF"/>
    <w:rsid w:val="000F31D2"/>
    <w:rsid w:val="00103951"/>
    <w:rsid w:val="0010766F"/>
    <w:rsid w:val="00107774"/>
    <w:rsid w:val="00121C55"/>
    <w:rsid w:val="001225AE"/>
    <w:rsid w:val="001243EF"/>
    <w:rsid w:val="001473F4"/>
    <w:rsid w:val="001504DD"/>
    <w:rsid w:val="00153709"/>
    <w:rsid w:val="00153744"/>
    <w:rsid w:val="00160AEB"/>
    <w:rsid w:val="0016243F"/>
    <w:rsid w:val="00171383"/>
    <w:rsid w:val="001766C5"/>
    <w:rsid w:val="00182E63"/>
    <w:rsid w:val="00182EC3"/>
    <w:rsid w:val="001908FA"/>
    <w:rsid w:val="00191BC1"/>
    <w:rsid w:val="00194A01"/>
    <w:rsid w:val="001A6E53"/>
    <w:rsid w:val="001B5A55"/>
    <w:rsid w:val="001B765B"/>
    <w:rsid w:val="001C2C63"/>
    <w:rsid w:val="001C60EA"/>
    <w:rsid w:val="001E3176"/>
    <w:rsid w:val="001F3CCD"/>
    <w:rsid w:val="002006EF"/>
    <w:rsid w:val="00202425"/>
    <w:rsid w:val="0020341F"/>
    <w:rsid w:val="00213E7B"/>
    <w:rsid w:val="002368C6"/>
    <w:rsid w:val="002565B1"/>
    <w:rsid w:val="00261D8E"/>
    <w:rsid w:val="00263C22"/>
    <w:rsid w:val="00271D73"/>
    <w:rsid w:val="002772BF"/>
    <w:rsid w:val="002829A1"/>
    <w:rsid w:val="00290C7E"/>
    <w:rsid w:val="002937D6"/>
    <w:rsid w:val="00296C74"/>
    <w:rsid w:val="002A51FD"/>
    <w:rsid w:val="002B39C3"/>
    <w:rsid w:val="002B4DAF"/>
    <w:rsid w:val="002B6C98"/>
    <w:rsid w:val="002C088A"/>
    <w:rsid w:val="002D2A70"/>
    <w:rsid w:val="002E07FC"/>
    <w:rsid w:val="002E50D1"/>
    <w:rsid w:val="00300C0E"/>
    <w:rsid w:val="00301B9A"/>
    <w:rsid w:val="003032CD"/>
    <w:rsid w:val="00307B8D"/>
    <w:rsid w:val="003142E2"/>
    <w:rsid w:val="00314825"/>
    <w:rsid w:val="00327634"/>
    <w:rsid w:val="00342D0A"/>
    <w:rsid w:val="003430C4"/>
    <w:rsid w:val="00344A22"/>
    <w:rsid w:val="003531EB"/>
    <w:rsid w:val="00353EF8"/>
    <w:rsid w:val="00356D49"/>
    <w:rsid w:val="00361D99"/>
    <w:rsid w:val="00362851"/>
    <w:rsid w:val="003762CF"/>
    <w:rsid w:val="003A242C"/>
    <w:rsid w:val="003C0569"/>
    <w:rsid w:val="003C26D1"/>
    <w:rsid w:val="003C5493"/>
    <w:rsid w:val="003E084D"/>
    <w:rsid w:val="003E5C0F"/>
    <w:rsid w:val="0042335B"/>
    <w:rsid w:val="0042463C"/>
    <w:rsid w:val="004278E2"/>
    <w:rsid w:val="00430342"/>
    <w:rsid w:val="00433DAA"/>
    <w:rsid w:val="00446424"/>
    <w:rsid w:val="00454549"/>
    <w:rsid w:val="0045760F"/>
    <w:rsid w:val="00463C72"/>
    <w:rsid w:val="00465409"/>
    <w:rsid w:val="004668D5"/>
    <w:rsid w:val="00472102"/>
    <w:rsid w:val="004741A8"/>
    <w:rsid w:val="0048139A"/>
    <w:rsid w:val="00485FC3"/>
    <w:rsid w:val="00492857"/>
    <w:rsid w:val="004A0275"/>
    <w:rsid w:val="004B20D2"/>
    <w:rsid w:val="004E1AE3"/>
    <w:rsid w:val="004E6276"/>
    <w:rsid w:val="004E66F4"/>
    <w:rsid w:val="004F02A6"/>
    <w:rsid w:val="004F30B6"/>
    <w:rsid w:val="005002FD"/>
    <w:rsid w:val="00506EAF"/>
    <w:rsid w:val="00514834"/>
    <w:rsid w:val="00517AB0"/>
    <w:rsid w:val="00520E3E"/>
    <w:rsid w:val="00521ABD"/>
    <w:rsid w:val="00521F68"/>
    <w:rsid w:val="005315C9"/>
    <w:rsid w:val="0054274A"/>
    <w:rsid w:val="00550A46"/>
    <w:rsid w:val="0055206D"/>
    <w:rsid w:val="005527AC"/>
    <w:rsid w:val="00563AB8"/>
    <w:rsid w:val="005653C9"/>
    <w:rsid w:val="00581875"/>
    <w:rsid w:val="005820F2"/>
    <w:rsid w:val="005857E3"/>
    <w:rsid w:val="00585C8E"/>
    <w:rsid w:val="005874C2"/>
    <w:rsid w:val="0059287F"/>
    <w:rsid w:val="005A5FF1"/>
    <w:rsid w:val="005A770A"/>
    <w:rsid w:val="005B1542"/>
    <w:rsid w:val="005B518D"/>
    <w:rsid w:val="005C3920"/>
    <w:rsid w:val="005C49FA"/>
    <w:rsid w:val="005C7D55"/>
    <w:rsid w:val="005D0524"/>
    <w:rsid w:val="005D3F8D"/>
    <w:rsid w:val="005D6C99"/>
    <w:rsid w:val="005F3199"/>
    <w:rsid w:val="005F6180"/>
    <w:rsid w:val="0060224D"/>
    <w:rsid w:val="00604669"/>
    <w:rsid w:val="006109AF"/>
    <w:rsid w:val="0062426D"/>
    <w:rsid w:val="00632145"/>
    <w:rsid w:val="00636BE8"/>
    <w:rsid w:val="00641B32"/>
    <w:rsid w:val="00680CD1"/>
    <w:rsid w:val="00687F5C"/>
    <w:rsid w:val="006C4719"/>
    <w:rsid w:val="006C6489"/>
    <w:rsid w:val="006D0C3D"/>
    <w:rsid w:val="006D181C"/>
    <w:rsid w:val="006D7627"/>
    <w:rsid w:val="006D769C"/>
    <w:rsid w:val="006E68FB"/>
    <w:rsid w:val="006F0645"/>
    <w:rsid w:val="006F37C1"/>
    <w:rsid w:val="007213C3"/>
    <w:rsid w:val="00745DC4"/>
    <w:rsid w:val="00750E16"/>
    <w:rsid w:val="0075135D"/>
    <w:rsid w:val="0075450F"/>
    <w:rsid w:val="00755A8D"/>
    <w:rsid w:val="00763B0E"/>
    <w:rsid w:val="00774A80"/>
    <w:rsid w:val="007816B0"/>
    <w:rsid w:val="00782084"/>
    <w:rsid w:val="00790DBB"/>
    <w:rsid w:val="007A55D5"/>
    <w:rsid w:val="007A6A92"/>
    <w:rsid w:val="007B0212"/>
    <w:rsid w:val="007B23C4"/>
    <w:rsid w:val="007B2529"/>
    <w:rsid w:val="007B77C7"/>
    <w:rsid w:val="007B7F0B"/>
    <w:rsid w:val="007C2DE0"/>
    <w:rsid w:val="007C46B8"/>
    <w:rsid w:val="007C51E7"/>
    <w:rsid w:val="007D2A5F"/>
    <w:rsid w:val="007E2252"/>
    <w:rsid w:val="007E550A"/>
    <w:rsid w:val="007F3069"/>
    <w:rsid w:val="007F40BF"/>
    <w:rsid w:val="007F570A"/>
    <w:rsid w:val="00827577"/>
    <w:rsid w:val="0083343D"/>
    <w:rsid w:val="00835723"/>
    <w:rsid w:val="0084046C"/>
    <w:rsid w:val="00842C17"/>
    <w:rsid w:val="00857E41"/>
    <w:rsid w:val="008762A7"/>
    <w:rsid w:val="00882D9D"/>
    <w:rsid w:val="008846E4"/>
    <w:rsid w:val="008928B8"/>
    <w:rsid w:val="008A001A"/>
    <w:rsid w:val="008A1ACC"/>
    <w:rsid w:val="008A56C8"/>
    <w:rsid w:val="008B6B3A"/>
    <w:rsid w:val="008C359E"/>
    <w:rsid w:val="008C616F"/>
    <w:rsid w:val="008E0C56"/>
    <w:rsid w:val="008E1EE8"/>
    <w:rsid w:val="008E6B39"/>
    <w:rsid w:val="008E717A"/>
    <w:rsid w:val="008F7A04"/>
    <w:rsid w:val="009040C9"/>
    <w:rsid w:val="00905B61"/>
    <w:rsid w:val="009069BE"/>
    <w:rsid w:val="0091178C"/>
    <w:rsid w:val="00911DBE"/>
    <w:rsid w:val="009203A8"/>
    <w:rsid w:val="00927D5C"/>
    <w:rsid w:val="00936B3E"/>
    <w:rsid w:val="00943854"/>
    <w:rsid w:val="009446C2"/>
    <w:rsid w:val="00953D13"/>
    <w:rsid w:val="009569B3"/>
    <w:rsid w:val="00956EA0"/>
    <w:rsid w:val="009620C2"/>
    <w:rsid w:val="00966080"/>
    <w:rsid w:val="00966115"/>
    <w:rsid w:val="00967E9A"/>
    <w:rsid w:val="00987F65"/>
    <w:rsid w:val="009A0D55"/>
    <w:rsid w:val="009A1982"/>
    <w:rsid w:val="009B43EF"/>
    <w:rsid w:val="009C613E"/>
    <w:rsid w:val="009F301F"/>
    <w:rsid w:val="00A00044"/>
    <w:rsid w:val="00A018CC"/>
    <w:rsid w:val="00A23397"/>
    <w:rsid w:val="00A30FFB"/>
    <w:rsid w:val="00A41E99"/>
    <w:rsid w:val="00A46DC5"/>
    <w:rsid w:val="00A52B4E"/>
    <w:rsid w:val="00A54867"/>
    <w:rsid w:val="00A57F55"/>
    <w:rsid w:val="00A66658"/>
    <w:rsid w:val="00A802A3"/>
    <w:rsid w:val="00A82D2C"/>
    <w:rsid w:val="00A93F8A"/>
    <w:rsid w:val="00A94934"/>
    <w:rsid w:val="00AA267E"/>
    <w:rsid w:val="00AB24F1"/>
    <w:rsid w:val="00AB4B89"/>
    <w:rsid w:val="00AE521F"/>
    <w:rsid w:val="00AE69AB"/>
    <w:rsid w:val="00AE7CDB"/>
    <w:rsid w:val="00AF0CC0"/>
    <w:rsid w:val="00B04EF5"/>
    <w:rsid w:val="00B2502A"/>
    <w:rsid w:val="00B30AB3"/>
    <w:rsid w:val="00B36F84"/>
    <w:rsid w:val="00B41602"/>
    <w:rsid w:val="00B44D4F"/>
    <w:rsid w:val="00B53485"/>
    <w:rsid w:val="00B65505"/>
    <w:rsid w:val="00B713F1"/>
    <w:rsid w:val="00B72692"/>
    <w:rsid w:val="00B7711B"/>
    <w:rsid w:val="00B81134"/>
    <w:rsid w:val="00BA74B0"/>
    <w:rsid w:val="00BA7E17"/>
    <w:rsid w:val="00BB52FA"/>
    <w:rsid w:val="00BB6C59"/>
    <w:rsid w:val="00BC3FCB"/>
    <w:rsid w:val="00BE2333"/>
    <w:rsid w:val="00BF0F5D"/>
    <w:rsid w:val="00BF1F6C"/>
    <w:rsid w:val="00C01395"/>
    <w:rsid w:val="00C038C3"/>
    <w:rsid w:val="00C146FA"/>
    <w:rsid w:val="00C203C0"/>
    <w:rsid w:val="00C22FE6"/>
    <w:rsid w:val="00C2406C"/>
    <w:rsid w:val="00C25E71"/>
    <w:rsid w:val="00C26872"/>
    <w:rsid w:val="00C546B7"/>
    <w:rsid w:val="00C62BF5"/>
    <w:rsid w:val="00C676F1"/>
    <w:rsid w:val="00C70775"/>
    <w:rsid w:val="00C7543B"/>
    <w:rsid w:val="00C83284"/>
    <w:rsid w:val="00C85093"/>
    <w:rsid w:val="00C96D67"/>
    <w:rsid w:val="00CB1D63"/>
    <w:rsid w:val="00CB58BE"/>
    <w:rsid w:val="00CB7976"/>
    <w:rsid w:val="00CC6090"/>
    <w:rsid w:val="00CD5D32"/>
    <w:rsid w:val="00CD71CF"/>
    <w:rsid w:val="00CD775C"/>
    <w:rsid w:val="00CD7903"/>
    <w:rsid w:val="00CE2A8A"/>
    <w:rsid w:val="00CF5B79"/>
    <w:rsid w:val="00CF7E28"/>
    <w:rsid w:val="00D03804"/>
    <w:rsid w:val="00D101E7"/>
    <w:rsid w:val="00D12310"/>
    <w:rsid w:val="00D12C77"/>
    <w:rsid w:val="00D3246A"/>
    <w:rsid w:val="00D333F1"/>
    <w:rsid w:val="00D34A95"/>
    <w:rsid w:val="00D36672"/>
    <w:rsid w:val="00D40D8E"/>
    <w:rsid w:val="00D445B6"/>
    <w:rsid w:val="00D4739A"/>
    <w:rsid w:val="00D535CF"/>
    <w:rsid w:val="00D55A4E"/>
    <w:rsid w:val="00D56693"/>
    <w:rsid w:val="00D61B15"/>
    <w:rsid w:val="00D6312E"/>
    <w:rsid w:val="00D70918"/>
    <w:rsid w:val="00D77B80"/>
    <w:rsid w:val="00D8127F"/>
    <w:rsid w:val="00D83AE2"/>
    <w:rsid w:val="00D92ED1"/>
    <w:rsid w:val="00D94433"/>
    <w:rsid w:val="00D95A53"/>
    <w:rsid w:val="00D96A7D"/>
    <w:rsid w:val="00DA6838"/>
    <w:rsid w:val="00DC3022"/>
    <w:rsid w:val="00DE6B99"/>
    <w:rsid w:val="00DF0B76"/>
    <w:rsid w:val="00E00A3C"/>
    <w:rsid w:val="00E13264"/>
    <w:rsid w:val="00E1493B"/>
    <w:rsid w:val="00E34681"/>
    <w:rsid w:val="00E42575"/>
    <w:rsid w:val="00E42FFE"/>
    <w:rsid w:val="00E4412D"/>
    <w:rsid w:val="00E533B2"/>
    <w:rsid w:val="00E55622"/>
    <w:rsid w:val="00E56447"/>
    <w:rsid w:val="00E615FD"/>
    <w:rsid w:val="00E6311C"/>
    <w:rsid w:val="00EA4A87"/>
    <w:rsid w:val="00EA7AC6"/>
    <w:rsid w:val="00EB0F07"/>
    <w:rsid w:val="00EC58A0"/>
    <w:rsid w:val="00EF774F"/>
    <w:rsid w:val="00F03887"/>
    <w:rsid w:val="00F13228"/>
    <w:rsid w:val="00F27125"/>
    <w:rsid w:val="00F321E8"/>
    <w:rsid w:val="00F360F4"/>
    <w:rsid w:val="00F37DD4"/>
    <w:rsid w:val="00F446B1"/>
    <w:rsid w:val="00F47EF7"/>
    <w:rsid w:val="00F5216F"/>
    <w:rsid w:val="00F55382"/>
    <w:rsid w:val="00F609DE"/>
    <w:rsid w:val="00F62708"/>
    <w:rsid w:val="00F71FC2"/>
    <w:rsid w:val="00F75676"/>
    <w:rsid w:val="00F80C41"/>
    <w:rsid w:val="00F80FD7"/>
    <w:rsid w:val="00F82019"/>
    <w:rsid w:val="00F84580"/>
    <w:rsid w:val="00F84CBA"/>
    <w:rsid w:val="00F87333"/>
    <w:rsid w:val="00F97ECD"/>
    <w:rsid w:val="00F97F7E"/>
    <w:rsid w:val="00FA7998"/>
    <w:rsid w:val="00FB182F"/>
    <w:rsid w:val="00FB72E5"/>
    <w:rsid w:val="00FB799D"/>
    <w:rsid w:val="00FC1FC4"/>
    <w:rsid w:val="00FC34D2"/>
    <w:rsid w:val="00FC4E73"/>
    <w:rsid w:val="00FD1CAC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D1621"/>
  <w15:chartTrackingRefBased/>
  <w15:docId w15:val="{7A7D51BB-5113-403E-88AB-F6C8E33D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Plain Text"/>
    <w:basedOn w:val="a0"/>
    <w:link w:val="a6"/>
    <w:rPr>
      <w:rFonts w:ascii="細明體" w:eastAsia="細明體" w:hAnsi="Courier New"/>
      <w:color w:val="000000"/>
    </w:rPr>
  </w:style>
  <w:style w:type="character" w:customStyle="1" w:styleId="type31">
    <w:name w:val="type31"/>
    <w:rPr>
      <w:rFonts w:ascii="sөũ" w:hAnsi="sөũ" w:hint="default"/>
      <w:b w:val="0"/>
      <w:bCs w:val="0"/>
      <w:spacing w:val="14"/>
      <w:sz w:val="18"/>
      <w:szCs w:val="18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">
    <w:name w:val=" 字元 字元4"/>
    <w:rPr>
      <w:kern w:val="2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">
    <w:name w:val=" 字元 字元3"/>
    <w:rPr>
      <w:kern w:val="2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0"/>
    <w:pPr>
      <w:spacing w:line="0" w:lineRule="atLeast"/>
      <w:ind w:left="619"/>
    </w:pPr>
    <w:rPr>
      <w:rFonts w:ascii="標楷體" w:eastAsia="標楷體" w:hAnsi="標楷體"/>
      <w:sz w:val="28"/>
      <w:szCs w:val="28"/>
    </w:rPr>
  </w:style>
  <w:style w:type="character" w:customStyle="1" w:styleId="2">
    <w:name w:val=" 字元 字元2"/>
    <w:rPr>
      <w:rFonts w:ascii="標楷體" w:eastAsia="標楷體" w:hAnsi="標楷體"/>
      <w:kern w:val="2"/>
      <w:sz w:val="28"/>
      <w:szCs w:val="28"/>
    </w:rPr>
  </w:style>
  <w:style w:type="character" w:styleId="ab">
    <w:name w:val="page number"/>
    <w:basedOn w:val="a1"/>
  </w:style>
  <w:style w:type="paragraph" w:styleId="20">
    <w:name w:val="Body Text Indent 2"/>
    <w:basedOn w:val="a0"/>
    <w:pPr>
      <w:spacing w:line="0" w:lineRule="atLeast"/>
      <w:ind w:leftChars="150" w:left="360" w:firstLine="560"/>
    </w:pPr>
    <w:rPr>
      <w:rFonts w:ascii="標楷體" w:eastAsia="標楷體" w:hAnsi="標楷體"/>
      <w:sz w:val="28"/>
      <w:szCs w:val="28"/>
    </w:rPr>
  </w:style>
  <w:style w:type="character" w:customStyle="1" w:styleId="1">
    <w:name w:val=" 字元 字元1"/>
    <w:rPr>
      <w:rFonts w:ascii="標楷體" w:eastAsia="標楷體" w:hAnsi="標楷體"/>
      <w:kern w:val="2"/>
      <w:sz w:val="28"/>
      <w:szCs w:val="28"/>
    </w:rPr>
  </w:style>
  <w:style w:type="paragraph" w:styleId="ac">
    <w:name w:val="Body Text"/>
    <w:basedOn w:val="a0"/>
    <w:pPr>
      <w:spacing w:line="320" w:lineRule="exact"/>
      <w:jc w:val="center"/>
    </w:pPr>
    <w:rPr>
      <w:rFonts w:ascii="標楷體" w:eastAsia="標楷體" w:hAnsi="標楷體"/>
      <w:sz w:val="28"/>
      <w:szCs w:val="28"/>
    </w:rPr>
  </w:style>
  <w:style w:type="character" w:customStyle="1" w:styleId="ad">
    <w:name w:val=" 字元 字元"/>
    <w:rPr>
      <w:rFonts w:ascii="標楷體" w:eastAsia="標楷體" w:hAnsi="標楷體"/>
      <w:kern w:val="2"/>
      <w:sz w:val="28"/>
      <w:szCs w:val="28"/>
    </w:rPr>
  </w:style>
  <w:style w:type="character" w:customStyle="1" w:styleId="apple-style-span">
    <w:name w:val="apple-style-span"/>
    <w:basedOn w:val="a1"/>
  </w:style>
  <w:style w:type="paragraph" w:styleId="ae">
    <w:name w:val="List Paragraph"/>
    <w:basedOn w:val="a0"/>
    <w:uiPriority w:val="34"/>
    <w:qFormat/>
    <w:rsid w:val="006E68FB"/>
    <w:pPr>
      <w:ind w:leftChars="200" w:left="480"/>
    </w:pPr>
    <w:rPr>
      <w:szCs w:val="20"/>
    </w:rPr>
  </w:style>
  <w:style w:type="character" w:customStyle="1" w:styleId="apple-converted-space">
    <w:name w:val="apple-converted-space"/>
    <w:rsid w:val="00261D8E"/>
  </w:style>
  <w:style w:type="character" w:styleId="af">
    <w:name w:val="Emphasis"/>
    <w:uiPriority w:val="20"/>
    <w:qFormat/>
    <w:rsid w:val="00261D8E"/>
    <w:rPr>
      <w:i/>
      <w:iCs/>
    </w:rPr>
  </w:style>
  <w:style w:type="character" w:customStyle="1" w:styleId="sec14">
    <w:name w:val="sec14"/>
    <w:rsid w:val="00103951"/>
  </w:style>
  <w:style w:type="paragraph" w:styleId="af0">
    <w:name w:val="Balloon Text"/>
    <w:basedOn w:val="a0"/>
    <w:link w:val="af1"/>
    <w:rsid w:val="00CB797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CB797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extgreen">
    <w:name w:val="text_green"/>
    <w:rsid w:val="002B6C98"/>
  </w:style>
  <w:style w:type="character" w:customStyle="1" w:styleId="a6">
    <w:name w:val="純文字 字元"/>
    <w:link w:val="a5"/>
    <w:rsid w:val="00182EC3"/>
    <w:rPr>
      <w:rFonts w:ascii="細明體" w:eastAsia="細明體" w:hAnsi="Courier New"/>
      <w:color w:val="000000"/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0E33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E33DF"/>
    <w:rPr>
      <w:rFonts w:ascii="細明體" w:eastAsia="細明體" w:hAnsi="細明體" w:cs="細明體"/>
      <w:sz w:val="24"/>
      <w:szCs w:val="24"/>
    </w:rPr>
  </w:style>
  <w:style w:type="paragraph" w:styleId="a">
    <w:name w:val="List Bullet"/>
    <w:basedOn w:val="a0"/>
    <w:uiPriority w:val="99"/>
    <w:unhideWhenUsed/>
    <w:rsid w:val="00F84CBA"/>
    <w:pPr>
      <w:numPr>
        <w:numId w:val="2"/>
      </w:numPr>
      <w:tabs>
        <w:tab w:val="clear" w:pos="361"/>
      </w:tabs>
      <w:ind w:leftChars="0" w:left="720" w:firstLineChars="0" w:hanging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8340-6448-4AE2-8931-79B0640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1047</Characters>
  <Application>Microsoft Office Word</Application>
  <DocSecurity>0</DocSecurity>
  <Lines>8</Lines>
  <Paragraphs>2</Paragraphs>
  <ScaleCrop>false</ScaleCrop>
  <Company>TWSG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彰化縣環境保護聯盟  函</dc:title>
  <dc:subject/>
  <dc:creator>Numenius</dc:creator>
  <cp:keywords/>
  <dc:description/>
  <cp:lastModifiedBy>eagle</cp:lastModifiedBy>
  <cp:revision>3</cp:revision>
  <cp:lastPrinted>2019-01-08T10:04:00Z</cp:lastPrinted>
  <dcterms:created xsi:type="dcterms:W3CDTF">2019-01-08T09:53:00Z</dcterms:created>
  <dcterms:modified xsi:type="dcterms:W3CDTF">2019-01-08T10:05:00Z</dcterms:modified>
</cp:coreProperties>
</file>